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83" w:rsidRPr="00B06EAF" w:rsidRDefault="00E77283" w:rsidP="00E77283">
      <w:pPr>
        <w:pStyle w:val="Encabezado"/>
        <w:ind w:left="-1134"/>
      </w:pPr>
      <w:r w:rsidRPr="00DB70A3">
        <w:rPr>
          <w:noProof/>
          <w:lang w:eastAsia="es-ES"/>
        </w:rPr>
        <w:drawing>
          <wp:inline distT="0" distB="0" distL="0" distR="0">
            <wp:extent cx="1467689" cy="809625"/>
            <wp:effectExtent l="19050" t="0" r="0" b="0"/>
            <wp:docPr id="7" name="Imagen 1" descr="C:\Users\FERNANDO SANCHEZ\Pictures\!cid_image001_jpg@01D1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SANCHEZ\Pictures\!cid_image001_jpg@01D1B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1" cy="81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83" w:rsidRPr="005A08C5" w:rsidRDefault="00E77283" w:rsidP="00E77283">
      <w:pPr>
        <w:jc w:val="center"/>
        <w:rPr>
          <w:b/>
          <w:lang w:val="es-ES_tradnl"/>
        </w:rPr>
      </w:pPr>
      <w:r>
        <w:rPr>
          <w:b/>
          <w:lang w:val="es-ES_tradnl"/>
        </w:rPr>
        <w:t>CABALGATA DE REYES MAGOS DE 2019</w:t>
      </w:r>
    </w:p>
    <w:p w:rsidR="00E77283" w:rsidRDefault="00E77283" w:rsidP="00E77283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77283" w:rsidRPr="005A08C5" w:rsidTr="008D0C09">
        <w:tc>
          <w:tcPr>
            <w:tcW w:w="8644" w:type="dxa"/>
          </w:tcPr>
          <w:p w:rsidR="00E77283" w:rsidRDefault="00E77283" w:rsidP="00E7728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PROPUESTA DE CANDIDATURAS PARA REYES MAGOS Y CARTERO REAL </w:t>
            </w:r>
          </w:p>
          <w:p w:rsidR="00FB1AB1" w:rsidRPr="005A08C5" w:rsidRDefault="00FB1AB1" w:rsidP="00E7728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DEL 16 DE OCTUBRE AL 16 DE NOVIEMBRE</w:t>
            </w:r>
          </w:p>
        </w:tc>
      </w:tr>
    </w:tbl>
    <w:p w:rsidR="00E77283" w:rsidRDefault="00E77283" w:rsidP="00E77283">
      <w:pPr>
        <w:rPr>
          <w:lang w:val="es-ES_tradnl"/>
        </w:rPr>
      </w:pPr>
    </w:p>
    <w:p w:rsidR="00E77283" w:rsidRDefault="00E77283" w:rsidP="00E77283">
      <w:pPr>
        <w:pStyle w:val="Prrafodelista"/>
        <w:numPr>
          <w:ilvl w:val="0"/>
          <w:numId w:val="1"/>
        </w:num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DATOS  DE LA ENTIDAD PROPONENTE:</w:t>
      </w:r>
    </w:p>
    <w:p w:rsidR="00E77283" w:rsidRPr="008923EA" w:rsidRDefault="00E77283" w:rsidP="00E77283">
      <w:pPr>
        <w:pStyle w:val="Prrafodelista"/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77283" w:rsidTr="008D0C09">
        <w:tc>
          <w:tcPr>
            <w:tcW w:w="8644" w:type="dxa"/>
          </w:tcPr>
          <w:p w:rsidR="00E77283" w:rsidRDefault="00E77283" w:rsidP="008D0C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DENOMINACIÓN ENTIDAD/ASOCIACIÓN:</w:t>
            </w:r>
          </w:p>
          <w:p w:rsidR="00A07C7B" w:rsidRDefault="00A07C7B" w:rsidP="008D0C09">
            <w:pPr>
              <w:rPr>
                <w:sz w:val="20"/>
                <w:szCs w:val="20"/>
                <w:lang w:val="es-ES_tradnl"/>
              </w:rPr>
            </w:pPr>
          </w:p>
          <w:p w:rsidR="00A07C7B" w:rsidRDefault="00A07C7B" w:rsidP="008D0C09">
            <w:pPr>
              <w:rPr>
                <w:sz w:val="20"/>
                <w:szCs w:val="20"/>
                <w:lang w:val="es-ES_tradnl"/>
              </w:rPr>
            </w:pPr>
          </w:p>
          <w:p w:rsidR="00A07C7B" w:rsidRPr="00F84A30" w:rsidRDefault="00A07C7B" w:rsidP="008D0C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PERSONA DE CONTACTO:</w:t>
            </w:r>
          </w:p>
          <w:p w:rsidR="00E77283" w:rsidRPr="00365828" w:rsidRDefault="00E77283" w:rsidP="008D0C0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E77283" w:rsidRPr="00706074" w:rsidRDefault="00E77283" w:rsidP="00E77283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943"/>
        <w:gridCol w:w="1527"/>
        <w:gridCol w:w="4174"/>
      </w:tblGrid>
      <w:tr w:rsidR="00E77283" w:rsidRPr="005A08C5" w:rsidTr="008D0C09">
        <w:trPr>
          <w:trHeight w:val="718"/>
        </w:trPr>
        <w:tc>
          <w:tcPr>
            <w:tcW w:w="4470" w:type="dxa"/>
            <w:gridSpan w:val="2"/>
          </w:tcPr>
          <w:p w:rsidR="00E77283" w:rsidRPr="00A07C7B" w:rsidRDefault="00E77283" w:rsidP="008D0C09">
            <w:pPr>
              <w:rPr>
                <w:sz w:val="20"/>
                <w:szCs w:val="20"/>
                <w:lang w:val="es-ES_tradnl"/>
              </w:rPr>
            </w:pPr>
            <w:r w:rsidRPr="005A08C5">
              <w:rPr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4174" w:type="dxa"/>
            <w:shd w:val="clear" w:color="auto" w:fill="auto"/>
          </w:tcPr>
          <w:p w:rsidR="00E77283" w:rsidRPr="00365828" w:rsidRDefault="00E77283" w:rsidP="008D0C09">
            <w:pPr>
              <w:spacing w:after="200" w:line="276" w:lineRule="auto"/>
              <w:rPr>
                <w:b/>
                <w:sz w:val="20"/>
                <w:szCs w:val="20"/>
                <w:lang w:val="es-ES_tradnl"/>
              </w:rPr>
            </w:pPr>
            <w:r w:rsidRPr="005A08C5">
              <w:rPr>
                <w:sz w:val="20"/>
                <w:szCs w:val="20"/>
                <w:lang w:val="es-ES_tradnl"/>
              </w:rPr>
              <w:t>POBLACIÓN</w:t>
            </w:r>
          </w:p>
          <w:p w:rsidR="00E77283" w:rsidRPr="005A08C5" w:rsidRDefault="00E77283" w:rsidP="008D0C09">
            <w:pPr>
              <w:spacing w:after="200" w:line="276" w:lineRule="auto"/>
              <w:rPr>
                <w:sz w:val="20"/>
                <w:szCs w:val="20"/>
                <w:lang w:val="es-ES_tradnl"/>
              </w:rPr>
            </w:pPr>
          </w:p>
        </w:tc>
      </w:tr>
      <w:tr w:rsidR="00E77283" w:rsidRPr="005A08C5" w:rsidTr="008D0C09">
        <w:trPr>
          <w:trHeight w:val="718"/>
        </w:trPr>
        <w:tc>
          <w:tcPr>
            <w:tcW w:w="4470" w:type="dxa"/>
            <w:gridSpan w:val="2"/>
          </w:tcPr>
          <w:p w:rsidR="00E77283" w:rsidRPr="00A07C7B" w:rsidRDefault="00E77283" w:rsidP="008D0C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CIF</w:t>
            </w:r>
          </w:p>
        </w:tc>
        <w:tc>
          <w:tcPr>
            <w:tcW w:w="4174" w:type="dxa"/>
            <w:shd w:val="clear" w:color="auto" w:fill="auto"/>
          </w:tcPr>
          <w:p w:rsidR="00E77283" w:rsidRDefault="00E77283" w:rsidP="008D0C09">
            <w:pPr>
              <w:spacing w:after="200" w:line="276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TELÉFONOS</w:t>
            </w:r>
          </w:p>
          <w:p w:rsidR="00E77283" w:rsidRPr="00365828" w:rsidRDefault="00E77283" w:rsidP="008D0C09">
            <w:pPr>
              <w:spacing w:after="200" w:line="276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77283" w:rsidRPr="005A08C5" w:rsidTr="008D0C09">
        <w:trPr>
          <w:trHeight w:val="654"/>
        </w:trPr>
        <w:tc>
          <w:tcPr>
            <w:tcW w:w="2943" w:type="dxa"/>
          </w:tcPr>
          <w:p w:rsidR="00E77283" w:rsidRPr="005A08C5" w:rsidRDefault="00E77283" w:rsidP="008D0C09">
            <w:pPr>
              <w:ind w:left="108"/>
              <w:rPr>
                <w:sz w:val="20"/>
                <w:szCs w:val="20"/>
                <w:lang w:val="es-ES_tradnl"/>
              </w:rPr>
            </w:pPr>
            <w:r w:rsidRPr="005A08C5">
              <w:rPr>
                <w:sz w:val="20"/>
                <w:szCs w:val="20"/>
                <w:lang w:val="es-ES_tradnl"/>
              </w:rPr>
              <w:t>PROVINCIA</w:t>
            </w:r>
          </w:p>
          <w:p w:rsidR="00E77283" w:rsidRPr="00365828" w:rsidRDefault="00E77283" w:rsidP="00A07C7B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:rsidR="00E77283" w:rsidRDefault="00E77283" w:rsidP="008D0C09">
            <w:pPr>
              <w:spacing w:after="200" w:line="276" w:lineRule="auto"/>
              <w:rPr>
                <w:sz w:val="16"/>
                <w:szCs w:val="16"/>
                <w:lang w:val="es-ES_tradnl"/>
              </w:rPr>
            </w:pPr>
            <w:r w:rsidRPr="005A08C5">
              <w:rPr>
                <w:sz w:val="16"/>
                <w:szCs w:val="16"/>
                <w:lang w:val="es-ES_tradnl"/>
              </w:rPr>
              <w:t>C</w:t>
            </w:r>
            <w:r>
              <w:rPr>
                <w:sz w:val="16"/>
                <w:szCs w:val="16"/>
                <w:lang w:val="es-ES_tradnl"/>
              </w:rPr>
              <w:t xml:space="preserve">ÓDIGO  </w:t>
            </w:r>
            <w:r w:rsidRPr="005A08C5">
              <w:rPr>
                <w:sz w:val="16"/>
                <w:szCs w:val="16"/>
                <w:lang w:val="es-ES_tradnl"/>
              </w:rPr>
              <w:t>POSTAL</w:t>
            </w:r>
          </w:p>
          <w:p w:rsidR="00E77283" w:rsidRPr="00365828" w:rsidRDefault="00E77283" w:rsidP="008D0C09">
            <w:pPr>
              <w:spacing w:after="200" w:line="276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74" w:type="dxa"/>
            <w:shd w:val="clear" w:color="auto" w:fill="auto"/>
          </w:tcPr>
          <w:p w:rsidR="00E77283" w:rsidRDefault="00E77283" w:rsidP="008D0C09">
            <w:pPr>
              <w:spacing w:after="200" w:line="276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CORREO ELECTRÓNICO</w:t>
            </w:r>
          </w:p>
          <w:p w:rsidR="00E77283" w:rsidRPr="005A08C5" w:rsidRDefault="00E77283" w:rsidP="008D0C09">
            <w:pPr>
              <w:spacing w:after="200" w:line="276" w:lineRule="auto"/>
              <w:rPr>
                <w:sz w:val="20"/>
                <w:szCs w:val="20"/>
                <w:lang w:val="es-ES_tradnl"/>
              </w:rPr>
            </w:pPr>
          </w:p>
        </w:tc>
      </w:tr>
    </w:tbl>
    <w:p w:rsidR="00E77283" w:rsidRDefault="00E77283" w:rsidP="00E77283">
      <w:pPr>
        <w:rPr>
          <w:b/>
          <w:sz w:val="20"/>
          <w:szCs w:val="20"/>
          <w:lang w:val="es-ES_tradnl"/>
        </w:rPr>
      </w:pPr>
    </w:p>
    <w:p w:rsidR="0062160D" w:rsidRPr="00021B9D" w:rsidRDefault="0062160D" w:rsidP="00021B9D">
      <w:pPr>
        <w:pStyle w:val="Prrafodelista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021B9D">
        <w:rPr>
          <w:b/>
          <w:sz w:val="20"/>
          <w:szCs w:val="20"/>
          <w:lang w:val="es-ES_tradnl"/>
        </w:rPr>
        <w:t>EXPONE:</w:t>
      </w:r>
    </w:p>
    <w:p w:rsidR="00E77283" w:rsidRDefault="00E77283" w:rsidP="00E77283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77283" w:rsidTr="008D0C09">
        <w:tc>
          <w:tcPr>
            <w:tcW w:w="8644" w:type="dxa"/>
          </w:tcPr>
          <w:p w:rsidR="00E77283" w:rsidRPr="00A07C7B" w:rsidRDefault="00E77283" w:rsidP="0062160D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2160D" w:rsidRPr="00A07C7B" w:rsidRDefault="0062160D" w:rsidP="00A07C7B">
            <w:pPr>
              <w:jc w:val="both"/>
              <w:rPr>
                <w:sz w:val="20"/>
                <w:szCs w:val="20"/>
                <w:lang w:val="es-ES_tradnl"/>
              </w:rPr>
            </w:pPr>
            <w:r w:rsidRPr="00A07C7B">
              <w:rPr>
                <w:sz w:val="20"/>
                <w:szCs w:val="20"/>
                <w:lang w:val="es-ES_tradnl"/>
              </w:rPr>
              <w:t>QUE TENIENDO CONOCIMIENTO DE  LAS NORMAS ESTABLECIDAS POR LA COMISIÓN DE REYES MAGOS DE ÉCIJA PARA LA PRESENTACIÓN DE CANDIDATOS PARA LA CABALGATA DE RE</w:t>
            </w:r>
            <w:r w:rsidR="00021B9D">
              <w:rPr>
                <w:sz w:val="20"/>
                <w:szCs w:val="20"/>
                <w:lang w:val="es-ES_tradnl"/>
              </w:rPr>
              <w:t>YES MAGOS</w:t>
            </w:r>
            <w:r w:rsidRPr="00A07C7B">
              <w:rPr>
                <w:sz w:val="20"/>
                <w:szCs w:val="20"/>
                <w:lang w:val="es-ES_tradnl"/>
              </w:rPr>
              <w:t xml:space="preserve"> 2019,  SE ADJUNTA EN SOBRE CERRADO CANDIDATO/S </w:t>
            </w:r>
            <w:r w:rsidR="00A07C7B" w:rsidRPr="00A07C7B">
              <w:rPr>
                <w:sz w:val="20"/>
                <w:szCs w:val="20"/>
                <w:lang w:val="es-ES_tradnl"/>
              </w:rPr>
              <w:t xml:space="preserve">PARA QUE SEAN VALORADOS POR DICHA COMISIÓN. </w:t>
            </w:r>
          </w:p>
        </w:tc>
      </w:tr>
    </w:tbl>
    <w:p w:rsidR="00E77283" w:rsidRDefault="00E77283" w:rsidP="00E77283">
      <w:pPr>
        <w:rPr>
          <w:b/>
          <w:sz w:val="20"/>
          <w:szCs w:val="20"/>
        </w:rPr>
      </w:pPr>
    </w:p>
    <w:p w:rsidR="00E77283" w:rsidRPr="00021B9D" w:rsidRDefault="00A07C7B" w:rsidP="00021B9D">
      <w:pPr>
        <w:pStyle w:val="Prrafodelista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021B9D">
        <w:rPr>
          <w:b/>
          <w:sz w:val="20"/>
          <w:szCs w:val="20"/>
          <w:lang w:val="es-ES_tradnl"/>
        </w:rPr>
        <w:t>SOLICITA</w:t>
      </w:r>
      <w:r w:rsidR="0062160D" w:rsidRPr="00021B9D">
        <w:rPr>
          <w:b/>
          <w:sz w:val="20"/>
          <w:szCs w:val="20"/>
          <w:lang w:val="es-ES_tradnl"/>
        </w:rPr>
        <w:t>:</w:t>
      </w:r>
    </w:p>
    <w:p w:rsidR="0062160D" w:rsidRDefault="0062160D" w:rsidP="00E77283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77283" w:rsidTr="008D0C09">
        <w:tc>
          <w:tcPr>
            <w:tcW w:w="8644" w:type="dxa"/>
          </w:tcPr>
          <w:p w:rsidR="00E77283" w:rsidRPr="00A07C7B" w:rsidRDefault="00E77283" w:rsidP="0062160D">
            <w:pPr>
              <w:rPr>
                <w:sz w:val="20"/>
                <w:szCs w:val="20"/>
                <w:lang w:val="es-ES_tradnl"/>
              </w:rPr>
            </w:pPr>
          </w:p>
          <w:p w:rsidR="0062160D" w:rsidRPr="00A07C7B" w:rsidRDefault="00A07C7B" w:rsidP="0062160D">
            <w:pPr>
              <w:rPr>
                <w:sz w:val="20"/>
                <w:szCs w:val="20"/>
                <w:lang w:val="es-ES_tradnl"/>
              </w:rPr>
            </w:pPr>
            <w:r w:rsidRPr="00A07C7B">
              <w:rPr>
                <w:sz w:val="20"/>
                <w:szCs w:val="20"/>
                <w:lang w:val="es-ES_tradnl"/>
              </w:rPr>
              <w:t>DE LA COMISIÓN DE REYES MAGOS DE ÉCIJA  TENGA A BIEN ADMINTIR LA PRESENTE SOLICIUTD,</w:t>
            </w:r>
          </w:p>
          <w:p w:rsidR="0062160D" w:rsidRPr="00A07C7B" w:rsidRDefault="0062160D" w:rsidP="0062160D">
            <w:pPr>
              <w:rPr>
                <w:b/>
                <w:sz w:val="20"/>
                <w:szCs w:val="20"/>
                <w:lang w:val="es-ES_tradnl"/>
              </w:rPr>
            </w:pPr>
          </w:p>
          <w:p w:rsidR="0062160D" w:rsidRPr="00A07C7B" w:rsidRDefault="0062160D" w:rsidP="0062160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E77283" w:rsidRDefault="00E77283" w:rsidP="00E77283">
      <w:pPr>
        <w:rPr>
          <w:b/>
          <w:sz w:val="20"/>
          <w:szCs w:val="20"/>
          <w:lang w:val="es-ES_tradnl"/>
        </w:rPr>
      </w:pPr>
    </w:p>
    <w:p w:rsidR="00E77283" w:rsidRDefault="00E77283" w:rsidP="00E77283">
      <w:pPr>
        <w:jc w:val="both"/>
        <w:rPr>
          <w:lang w:val="es-ES_tradnl"/>
        </w:rPr>
      </w:pPr>
    </w:p>
    <w:p w:rsidR="00E77283" w:rsidRDefault="00E77283" w:rsidP="00E77283">
      <w:pPr>
        <w:rPr>
          <w:lang w:val="es-ES_tradnl"/>
        </w:rPr>
      </w:pPr>
    </w:p>
    <w:p w:rsidR="00E77283" w:rsidRPr="00D63B36" w:rsidRDefault="00E77283" w:rsidP="00E77283">
      <w:pPr>
        <w:jc w:val="center"/>
        <w:rPr>
          <w:sz w:val="20"/>
          <w:szCs w:val="20"/>
          <w:lang w:val="es-ES_tradnl"/>
        </w:rPr>
      </w:pPr>
      <w:r w:rsidRPr="00D63B36">
        <w:rPr>
          <w:sz w:val="20"/>
          <w:szCs w:val="20"/>
          <w:lang w:val="es-ES_tradnl"/>
        </w:rPr>
        <w:t>Écija</w:t>
      </w:r>
      <w:proofErr w:type="gramStart"/>
      <w:r w:rsidRPr="00D63B36">
        <w:rPr>
          <w:sz w:val="20"/>
          <w:szCs w:val="20"/>
          <w:lang w:val="es-ES_tradnl"/>
        </w:rPr>
        <w:t>,_</w:t>
      </w:r>
      <w:proofErr w:type="gramEnd"/>
      <w:r w:rsidRPr="00D63B36">
        <w:rPr>
          <w:sz w:val="20"/>
          <w:szCs w:val="20"/>
          <w:lang w:val="es-ES_tradnl"/>
        </w:rPr>
        <w:t>_____ de _________________ de 2018</w:t>
      </w:r>
    </w:p>
    <w:p w:rsidR="00E77283" w:rsidRDefault="00E77283" w:rsidP="00E77283">
      <w:pPr>
        <w:rPr>
          <w:lang w:val="es-ES_tradnl"/>
        </w:rPr>
      </w:pPr>
    </w:p>
    <w:p w:rsidR="00E77283" w:rsidRDefault="00E77283" w:rsidP="00E77283">
      <w:pPr>
        <w:rPr>
          <w:lang w:val="es-ES_tradnl"/>
        </w:rPr>
      </w:pPr>
    </w:p>
    <w:p w:rsidR="00A07C7B" w:rsidRDefault="00A07C7B" w:rsidP="00E77283">
      <w:pPr>
        <w:rPr>
          <w:lang w:val="es-ES_tradnl"/>
        </w:rPr>
      </w:pPr>
    </w:p>
    <w:p w:rsidR="00021B9D" w:rsidRDefault="00021B9D" w:rsidP="00E77283">
      <w:pPr>
        <w:rPr>
          <w:lang w:val="es-ES_tradnl"/>
        </w:rPr>
      </w:pPr>
    </w:p>
    <w:p w:rsidR="00E77283" w:rsidRDefault="00E77283" w:rsidP="00E77283">
      <w:pPr>
        <w:rPr>
          <w:lang w:val="es-ES_tradnl"/>
        </w:rPr>
      </w:pPr>
    </w:p>
    <w:p w:rsidR="00E77283" w:rsidRPr="00C51BD1" w:rsidRDefault="00E77283" w:rsidP="00E7728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ILMA</w:t>
      </w:r>
      <w:r w:rsidRPr="00C51BD1">
        <w:rPr>
          <w:rFonts w:ascii="Arial" w:hAnsi="Arial" w:cs="Arial"/>
          <w:b/>
          <w:sz w:val="22"/>
          <w:szCs w:val="22"/>
          <w:lang w:val="es-ES_tradnl"/>
        </w:rPr>
        <w:t>. SR</w:t>
      </w:r>
      <w:r>
        <w:rPr>
          <w:rFonts w:ascii="Arial" w:hAnsi="Arial" w:cs="Arial"/>
          <w:b/>
          <w:sz w:val="22"/>
          <w:szCs w:val="22"/>
          <w:lang w:val="es-ES_tradnl"/>
        </w:rPr>
        <w:t>A</w:t>
      </w:r>
      <w:r w:rsidRPr="00C51BD1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>
        <w:rPr>
          <w:rFonts w:ascii="Arial" w:hAnsi="Arial" w:cs="Arial"/>
          <w:b/>
          <w:sz w:val="22"/>
          <w:szCs w:val="22"/>
          <w:lang w:val="es-ES_tradnl"/>
        </w:rPr>
        <w:t>TTE. ALCALDE DELEGADA</w:t>
      </w:r>
      <w:r w:rsidRPr="00C51BD1">
        <w:rPr>
          <w:rFonts w:ascii="Arial" w:hAnsi="Arial" w:cs="Arial"/>
          <w:b/>
          <w:sz w:val="22"/>
          <w:szCs w:val="22"/>
          <w:lang w:val="es-ES_tradnl"/>
        </w:rPr>
        <w:t xml:space="preserve"> DE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FIESTAS MAYORES</w:t>
      </w:r>
      <w:r w:rsidRPr="00C51BD1">
        <w:rPr>
          <w:rFonts w:ascii="Arial" w:hAnsi="Arial" w:cs="Arial"/>
          <w:b/>
          <w:sz w:val="22"/>
          <w:szCs w:val="22"/>
          <w:lang w:val="es-ES_tradnl"/>
        </w:rPr>
        <w:t xml:space="preserve"> DEL EXCMO. AYUNTAMIENTO DE ÉCIJA</w:t>
      </w:r>
    </w:p>
    <w:p w:rsidR="00FB1AB1" w:rsidRDefault="00FB1AB1" w:rsidP="00FB1AB1">
      <w:pPr>
        <w:pStyle w:val="Encabezado"/>
        <w:ind w:left="-1134"/>
      </w:pPr>
      <w:r w:rsidRPr="00DB70A3">
        <w:rPr>
          <w:noProof/>
          <w:lang w:eastAsia="es-ES"/>
        </w:rPr>
        <w:lastRenderedPageBreak/>
        <w:drawing>
          <wp:inline distT="0" distB="0" distL="0" distR="0">
            <wp:extent cx="1467689" cy="809625"/>
            <wp:effectExtent l="19050" t="0" r="0" b="0"/>
            <wp:docPr id="5" name="Imagen 1" descr="C:\Users\FERNANDO SANCHEZ\Pictures\!cid_image001_jpg@01D1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SANCHEZ\Pictures\!cid_image001_jpg@01D1B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1" cy="81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B1" w:rsidRDefault="00FB1AB1" w:rsidP="00FB1AB1">
      <w:pPr>
        <w:pStyle w:val="Encabezado"/>
        <w:ind w:left="-1134"/>
      </w:pPr>
    </w:p>
    <w:p w:rsidR="00FB1AB1" w:rsidRPr="00FB1AB1" w:rsidRDefault="00FB1AB1" w:rsidP="00FB1AB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B1AB1">
        <w:rPr>
          <w:rFonts w:asciiTheme="minorHAnsi" w:hAnsiTheme="minorHAnsi" w:cstheme="minorHAnsi"/>
          <w:b/>
          <w:sz w:val="36"/>
          <w:szCs w:val="36"/>
        </w:rPr>
        <w:t>REYES 2019</w:t>
      </w:r>
    </w:p>
    <w:p w:rsidR="00FB1AB1" w:rsidRPr="00FB1AB1" w:rsidRDefault="00FB1AB1" w:rsidP="00FB1AB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B1AB1" w:rsidRPr="00FB1AB1" w:rsidRDefault="00FB1AB1" w:rsidP="00FB1AB1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FB1AB1">
        <w:rPr>
          <w:rFonts w:asciiTheme="minorHAnsi" w:hAnsiTheme="minorHAnsi" w:cstheme="minorHAnsi"/>
          <w:b/>
          <w:sz w:val="36"/>
          <w:szCs w:val="36"/>
        </w:rPr>
        <w:t>NORMAS PARA LA PRESENTACIÓN DE CANDIDATOS.-</w:t>
      </w:r>
    </w:p>
    <w:p w:rsidR="00FB1AB1" w:rsidRPr="00FB1AB1" w:rsidRDefault="00FB1AB1" w:rsidP="00FB1AB1">
      <w:pPr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FB1AB1" w:rsidRPr="00FB1AB1" w:rsidRDefault="00FB1AB1" w:rsidP="00FB1AB1">
      <w:pPr>
        <w:jc w:val="both"/>
        <w:rPr>
          <w:rFonts w:asciiTheme="minorHAnsi" w:hAnsiTheme="minorHAnsi" w:cstheme="minorHAnsi"/>
        </w:rPr>
      </w:pPr>
      <w:r w:rsidRPr="00FB1AB1">
        <w:rPr>
          <w:rFonts w:asciiTheme="minorHAnsi" w:hAnsiTheme="minorHAnsi" w:cstheme="minorHAnsi"/>
          <w:b/>
        </w:rPr>
        <w:t>1.-</w:t>
      </w:r>
      <w:r w:rsidRPr="00FB1AB1">
        <w:rPr>
          <w:rFonts w:asciiTheme="minorHAnsi" w:hAnsiTheme="minorHAnsi" w:cstheme="minorHAnsi"/>
        </w:rPr>
        <w:t xml:space="preserve"> Presentación de solicitud en el Registro General del Excmo. Ayuntamiento de Écija </w:t>
      </w:r>
      <w:r>
        <w:rPr>
          <w:rFonts w:asciiTheme="minorHAnsi" w:hAnsiTheme="minorHAnsi" w:cstheme="minorHAnsi"/>
        </w:rPr>
        <w:t>dentro del plazo establecido</w:t>
      </w:r>
      <w:r w:rsidRPr="00FB1AB1">
        <w:rPr>
          <w:rFonts w:asciiTheme="minorHAnsi" w:hAnsiTheme="minorHAnsi" w:cstheme="minorHAnsi"/>
        </w:rPr>
        <w:t xml:space="preserve">  por la organización</w:t>
      </w:r>
      <w:r>
        <w:rPr>
          <w:rFonts w:asciiTheme="minorHAnsi" w:hAnsiTheme="minorHAnsi" w:cstheme="minorHAnsi"/>
        </w:rPr>
        <w:t xml:space="preserve">: </w:t>
      </w:r>
      <w:r w:rsidRPr="00FB1AB1">
        <w:rPr>
          <w:rFonts w:asciiTheme="minorHAnsi" w:hAnsiTheme="minorHAnsi" w:cstheme="minorHAnsi"/>
          <w:b/>
          <w:i/>
        </w:rPr>
        <w:t>DEL 16 DE OCTUBRE AL 16 DE NOVIEMBRE.</w:t>
      </w:r>
    </w:p>
    <w:p w:rsidR="00FB1AB1" w:rsidRPr="00FB1AB1" w:rsidRDefault="00FB1AB1" w:rsidP="00FB1AB1">
      <w:pPr>
        <w:jc w:val="both"/>
        <w:rPr>
          <w:rFonts w:asciiTheme="minorHAnsi" w:hAnsiTheme="minorHAnsi" w:cstheme="minorHAnsi"/>
        </w:rPr>
      </w:pPr>
      <w:r w:rsidRPr="00FB1AB1">
        <w:rPr>
          <w:rFonts w:asciiTheme="minorHAnsi" w:hAnsiTheme="minorHAnsi" w:cstheme="minorHAnsi"/>
          <w:b/>
        </w:rPr>
        <w:t>2.-</w:t>
      </w:r>
      <w:r w:rsidRPr="00FB1AB1">
        <w:rPr>
          <w:rFonts w:asciiTheme="minorHAnsi" w:hAnsiTheme="minorHAnsi" w:cstheme="minorHAnsi"/>
        </w:rPr>
        <w:t xml:space="preserve"> La solicitud deberá ir acompañada de sobre cerrado donde deberá  incluirse </w:t>
      </w:r>
      <w:proofErr w:type="spellStart"/>
      <w:r w:rsidRPr="00FB1AB1">
        <w:rPr>
          <w:rFonts w:asciiTheme="minorHAnsi" w:hAnsiTheme="minorHAnsi" w:cstheme="minorHAnsi"/>
        </w:rPr>
        <w:t>Curriculum</w:t>
      </w:r>
      <w:proofErr w:type="spellEnd"/>
      <w:r w:rsidRPr="00FB1AB1">
        <w:rPr>
          <w:rFonts w:asciiTheme="minorHAnsi" w:hAnsiTheme="minorHAnsi" w:cstheme="minorHAnsi"/>
        </w:rPr>
        <w:t xml:space="preserve"> Vitae de los candidatos, resaltando aquellos aspectos más destacables de su trayectoria y por los que se propone su candidatura.</w:t>
      </w:r>
    </w:p>
    <w:p w:rsidR="00FB1AB1" w:rsidRPr="00FB1AB1" w:rsidRDefault="00FB1AB1" w:rsidP="00FB1AB1">
      <w:pPr>
        <w:jc w:val="both"/>
        <w:rPr>
          <w:rFonts w:asciiTheme="minorHAnsi" w:hAnsiTheme="minorHAnsi" w:cstheme="minorHAnsi"/>
        </w:rPr>
      </w:pPr>
      <w:r w:rsidRPr="00FB1AB1">
        <w:rPr>
          <w:rFonts w:asciiTheme="minorHAnsi" w:hAnsiTheme="minorHAnsi" w:cstheme="minorHAnsi"/>
          <w:b/>
        </w:rPr>
        <w:t>3.-</w:t>
      </w:r>
      <w:r w:rsidRPr="00FB1AB1">
        <w:rPr>
          <w:rFonts w:asciiTheme="minorHAnsi" w:hAnsiTheme="minorHAnsi" w:cstheme="minorHAnsi"/>
        </w:rPr>
        <w:t xml:space="preserve"> Los candidatos deberán ser en todo momento personas que a lo largo de su trayectoria vital se hayan destacado por contribuir a mejorar la vida e imagen de nuestra ciudad en sus diferentes ámbitos (social, educativo, cultural, económico, deportivo, político, etc.).</w:t>
      </w:r>
    </w:p>
    <w:p w:rsidR="00FB1AB1" w:rsidRPr="00FB1AB1" w:rsidRDefault="00FB1AB1" w:rsidP="00FB1AB1">
      <w:pPr>
        <w:jc w:val="both"/>
        <w:rPr>
          <w:rFonts w:asciiTheme="minorHAnsi" w:hAnsiTheme="minorHAnsi" w:cstheme="minorHAnsi"/>
        </w:rPr>
      </w:pPr>
      <w:r w:rsidRPr="00FB1AB1">
        <w:rPr>
          <w:rFonts w:asciiTheme="minorHAnsi" w:hAnsiTheme="minorHAnsi" w:cstheme="minorHAnsi"/>
          <w:b/>
        </w:rPr>
        <w:t>4.</w:t>
      </w:r>
      <w:r w:rsidRPr="00FB1AB1">
        <w:rPr>
          <w:rFonts w:asciiTheme="minorHAnsi" w:hAnsiTheme="minorHAnsi" w:cstheme="minorHAnsi"/>
        </w:rPr>
        <w:t>- Solo podrá presentarse un máximo de un candidato por personaje. No es obligatorio presentar candidato por cada uno de los personajes.</w:t>
      </w:r>
    </w:p>
    <w:p w:rsidR="00FB1AB1" w:rsidRPr="00FB1AB1" w:rsidRDefault="00FB1AB1" w:rsidP="00FB1AB1">
      <w:pPr>
        <w:jc w:val="both"/>
        <w:rPr>
          <w:rFonts w:asciiTheme="minorHAnsi" w:hAnsiTheme="minorHAnsi" w:cstheme="minorHAnsi"/>
          <w:b/>
        </w:rPr>
      </w:pPr>
      <w:r w:rsidRPr="00FB1AB1">
        <w:rPr>
          <w:rFonts w:asciiTheme="minorHAnsi" w:hAnsiTheme="minorHAnsi" w:cstheme="minorHAnsi"/>
          <w:b/>
        </w:rPr>
        <w:t>5.-</w:t>
      </w:r>
      <w:r w:rsidRPr="00FB1AB1">
        <w:rPr>
          <w:rFonts w:asciiTheme="minorHAnsi" w:hAnsiTheme="minorHAnsi" w:cstheme="minorHAnsi"/>
        </w:rPr>
        <w:t xml:space="preserve"> Los personajes para los que  podrá presentarse candidato son</w:t>
      </w:r>
      <w:proofErr w:type="gramStart"/>
      <w:r w:rsidRPr="00FB1AB1">
        <w:rPr>
          <w:rFonts w:asciiTheme="minorHAnsi" w:hAnsiTheme="minorHAnsi" w:cstheme="minorHAnsi"/>
        </w:rPr>
        <w:t xml:space="preserve">:  </w:t>
      </w:r>
      <w:r w:rsidRPr="00FB1AB1">
        <w:rPr>
          <w:rFonts w:asciiTheme="minorHAnsi" w:hAnsiTheme="minorHAnsi" w:cstheme="minorHAnsi"/>
          <w:b/>
        </w:rPr>
        <w:t>REY</w:t>
      </w:r>
      <w:proofErr w:type="gramEnd"/>
      <w:r w:rsidRPr="00FB1AB1">
        <w:rPr>
          <w:rFonts w:asciiTheme="minorHAnsi" w:hAnsiTheme="minorHAnsi" w:cstheme="minorHAnsi"/>
          <w:b/>
        </w:rPr>
        <w:t xml:space="preserve"> MELCHOR, REY GASPAR, REY  BALTASAR Y CARTERO REAL.</w:t>
      </w:r>
    </w:p>
    <w:p w:rsidR="00FB1AB1" w:rsidRPr="00FB1AB1" w:rsidRDefault="00FB1AB1" w:rsidP="00FB1AB1">
      <w:pPr>
        <w:jc w:val="both"/>
        <w:rPr>
          <w:rFonts w:asciiTheme="minorHAnsi" w:hAnsiTheme="minorHAnsi" w:cstheme="minorHAnsi"/>
        </w:rPr>
      </w:pPr>
    </w:p>
    <w:p w:rsidR="00756164" w:rsidRPr="00FB1AB1" w:rsidRDefault="00756164">
      <w:pPr>
        <w:rPr>
          <w:rFonts w:asciiTheme="minorHAnsi" w:hAnsiTheme="minorHAnsi" w:cstheme="minorHAnsi"/>
        </w:rPr>
      </w:pPr>
    </w:p>
    <w:sectPr w:rsidR="00756164" w:rsidRPr="00FB1AB1" w:rsidSect="00756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E5E"/>
    <w:multiLevelType w:val="hybridMultilevel"/>
    <w:tmpl w:val="7458D0A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6AD"/>
    <w:multiLevelType w:val="hybridMultilevel"/>
    <w:tmpl w:val="DCCE80D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283"/>
    <w:rsid w:val="00021B9D"/>
    <w:rsid w:val="0062160D"/>
    <w:rsid w:val="00756164"/>
    <w:rsid w:val="00A07C7B"/>
    <w:rsid w:val="00DD0F89"/>
    <w:rsid w:val="00E77283"/>
    <w:rsid w:val="00F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2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7283"/>
  </w:style>
  <w:style w:type="table" w:styleId="Tablaconcuadrcula">
    <w:name w:val="Table Grid"/>
    <w:basedOn w:val="Tablanormal"/>
    <w:uiPriority w:val="59"/>
    <w:rsid w:val="00E7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7283"/>
    <w:pPr>
      <w:ind w:left="720"/>
      <w:contextualSpacing/>
    </w:pPr>
  </w:style>
  <w:style w:type="paragraph" w:styleId="Sinespaciado">
    <w:name w:val="No Spacing"/>
    <w:uiPriority w:val="1"/>
    <w:qFormat/>
    <w:rsid w:val="00E7728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72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28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cp:lastPrinted>2018-09-18T11:28:00Z</cp:lastPrinted>
  <dcterms:created xsi:type="dcterms:W3CDTF">2018-09-18T10:12:00Z</dcterms:created>
  <dcterms:modified xsi:type="dcterms:W3CDTF">2018-10-17T07:46:00Z</dcterms:modified>
</cp:coreProperties>
</file>